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C7C" w:rsidRPr="008F44E2" w:rsidRDefault="00F33C7C" w:rsidP="00F33C7C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>HABITACIÓN POPULAR JU</w:t>
      </w:r>
      <w:r>
        <w:rPr>
          <w:b/>
          <w:sz w:val="36"/>
        </w:rPr>
        <w:t>L</w:t>
      </w:r>
      <w:bookmarkStart w:id="0" w:name="_GoBack"/>
      <w:bookmarkEnd w:id="0"/>
      <w:r>
        <w:rPr>
          <w:b/>
          <w:sz w:val="36"/>
        </w:rPr>
        <w:t>IO 2</w:t>
      </w:r>
      <w:r w:rsidRPr="008F44E2">
        <w:rPr>
          <w:b/>
          <w:sz w:val="36"/>
        </w:rPr>
        <w:t>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F33C7C" w:rsidRDefault="00F33C7C" w:rsidP="00F33C7C">
      <w:pPr>
        <w:rPr>
          <w:b/>
        </w:rPr>
      </w:pPr>
    </w:p>
    <w:p w:rsidR="00F33C7C" w:rsidRDefault="00F33C7C" w:rsidP="00F33C7C">
      <w:pPr>
        <w:rPr>
          <w:b/>
        </w:rPr>
      </w:pPr>
    </w:p>
    <w:p w:rsidR="00F33C7C" w:rsidRDefault="00F33C7C" w:rsidP="00F33C7C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432A7BB2" wp14:editId="4FD84204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33C7C" w:rsidRDefault="00F33C7C" w:rsidP="00F33C7C">
      <w:pPr>
        <w:pStyle w:val="Epgrafe"/>
        <w:rPr>
          <w:b w:val="0"/>
        </w:rPr>
      </w:pPr>
    </w:p>
    <w:p w:rsidR="00F33C7C" w:rsidRDefault="00F33C7C" w:rsidP="00F33C7C"/>
    <w:p w:rsidR="00F33C7C" w:rsidRDefault="00F33C7C" w:rsidP="00F33C7C"/>
    <w:p w:rsidR="00F33C7C" w:rsidRDefault="00F33C7C" w:rsidP="00F33C7C"/>
    <w:p w:rsidR="00F33C7C" w:rsidRDefault="00F33C7C" w:rsidP="00F33C7C"/>
    <w:p w:rsidR="001D3E9F" w:rsidRDefault="001D3E9F"/>
    <w:sectPr w:rsidR="001D3E9F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7C"/>
    <w:rsid w:val="001D3E9F"/>
    <w:rsid w:val="00F3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C7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F33C7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C7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F33C7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Mtra. Nora Margarita García Hernández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2343936"/>
        <c:axId val="182534528"/>
        <c:axId val="0"/>
      </c:bar3DChart>
      <c:catAx>
        <c:axId val="182343936"/>
        <c:scaling>
          <c:orientation val="minMax"/>
        </c:scaling>
        <c:delete val="0"/>
        <c:axPos val="b"/>
        <c:majorTickMark val="out"/>
        <c:minorTickMark val="none"/>
        <c:tickLblPos val="nextTo"/>
        <c:crossAx val="182534528"/>
        <c:crosses val="autoZero"/>
        <c:auto val="1"/>
        <c:lblAlgn val="ctr"/>
        <c:lblOffset val="100"/>
        <c:noMultiLvlLbl val="0"/>
      </c:catAx>
      <c:valAx>
        <c:axId val="182534528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82343936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2019-08-07T00:04:00Z</dcterms:created>
  <dcterms:modified xsi:type="dcterms:W3CDTF">2019-08-07T00:05:00Z</dcterms:modified>
</cp:coreProperties>
</file>